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97" w:rsidRPr="00C87797" w:rsidRDefault="00C87797" w:rsidP="00C87797">
      <w:pPr>
        <w:spacing w:after="0" w:line="240" w:lineRule="auto"/>
        <w:ind w:right="-1" w:firstLine="6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7797">
        <w:rPr>
          <w:rFonts w:ascii="Times New Roman" w:hAnsi="Times New Roman" w:cs="Times New Roman"/>
          <w:sz w:val="28"/>
          <w:szCs w:val="28"/>
          <w:lang w:val="uk-UA"/>
        </w:rPr>
        <w:t>«Затверджую»</w:t>
      </w:r>
    </w:p>
    <w:p w:rsidR="00C87797" w:rsidRPr="00C87797" w:rsidRDefault="00C87797" w:rsidP="00C87797">
      <w:pPr>
        <w:spacing w:after="0" w:line="240" w:lineRule="auto"/>
        <w:ind w:right="-1" w:firstLine="567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7797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директора  з НМР                                                                           </w:t>
      </w:r>
    </w:p>
    <w:p w:rsidR="00C87797" w:rsidRPr="00C87797" w:rsidRDefault="00C87797" w:rsidP="00C87797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877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____________ Тетяна Рукавичка</w:t>
      </w:r>
    </w:p>
    <w:p w:rsidR="00C87797" w:rsidRPr="00C87797" w:rsidRDefault="00C87797" w:rsidP="00C87797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7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04 грудня 2019р.                                 </w:t>
      </w:r>
      <w:r w:rsidRPr="00C8779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779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87797" w:rsidRPr="00C87797" w:rsidRDefault="00C87797" w:rsidP="00C87797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7797" w:rsidRPr="00C87797" w:rsidRDefault="00C87797" w:rsidP="00C87797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97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C87797" w:rsidRPr="00C87797" w:rsidRDefault="00C87797" w:rsidP="00C87797">
      <w:pPr>
        <w:shd w:val="clear" w:color="auto" w:fill="FFFFFF"/>
        <w:spacing w:after="0" w:line="240" w:lineRule="auto"/>
        <w:ind w:right="3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97">
        <w:rPr>
          <w:rFonts w:ascii="Times New Roman" w:hAnsi="Times New Roman" w:cs="Times New Roman"/>
          <w:b/>
          <w:sz w:val="28"/>
          <w:szCs w:val="28"/>
          <w:lang w:val="uk-UA"/>
        </w:rPr>
        <w:t>проведення педагогічних читань</w:t>
      </w:r>
    </w:p>
    <w:p w:rsidR="00C87797" w:rsidRPr="00C87797" w:rsidRDefault="00C87797" w:rsidP="00C87797">
      <w:pPr>
        <w:shd w:val="clear" w:color="auto" w:fill="FFFFFF"/>
        <w:spacing w:after="0" w:line="240" w:lineRule="auto"/>
        <w:ind w:right="3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797">
        <w:rPr>
          <w:rFonts w:ascii="Times New Roman" w:hAnsi="Times New Roman" w:cs="Times New Roman"/>
          <w:b/>
          <w:sz w:val="28"/>
          <w:szCs w:val="28"/>
          <w:lang w:val="uk-UA"/>
        </w:rPr>
        <w:t>на січень 2020 року</w:t>
      </w: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5671"/>
        <w:gridCol w:w="1560"/>
        <w:gridCol w:w="1985"/>
      </w:tblGrid>
      <w:tr w:rsidR="00C87797" w:rsidRPr="00C87797" w:rsidTr="003057A6">
        <w:trPr>
          <w:trHeight w:hRule="exact" w:val="10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797" w:rsidRPr="00C87797" w:rsidRDefault="00C87797" w:rsidP="00C877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797" w:rsidRPr="00C87797" w:rsidRDefault="00C87797" w:rsidP="00C877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797" w:rsidRPr="00C87797" w:rsidRDefault="00C87797" w:rsidP="00C87797">
            <w:pPr>
              <w:shd w:val="clear" w:color="auto" w:fill="FFFFFF"/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797" w:rsidRPr="00C87797" w:rsidRDefault="00C87797" w:rsidP="00C87797">
            <w:pPr>
              <w:shd w:val="clear" w:color="auto" w:fill="FFFFFF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C87797" w:rsidRPr="00C87797" w:rsidTr="003057A6">
        <w:trPr>
          <w:trHeight w:hRule="exact" w:val="10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797" w:rsidRPr="00C87797" w:rsidRDefault="00C87797" w:rsidP="00C877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797" w:rsidRPr="00C87797" w:rsidRDefault="00C87797" w:rsidP="00C877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передового педагогічного досвіду: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797" w:rsidRPr="00C87797" w:rsidRDefault="00C87797" w:rsidP="00C87797">
            <w:pPr>
              <w:shd w:val="clear" w:color="auto" w:fill="FFFFFF"/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797" w:rsidRPr="00C87797" w:rsidRDefault="00C87797" w:rsidP="00C87797">
            <w:pPr>
              <w:shd w:val="clear" w:color="auto" w:fill="FFFFFF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7797" w:rsidRPr="00C87797" w:rsidTr="003057A6">
        <w:trPr>
          <w:trHeight w:hRule="exact" w:val="132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797" w:rsidRPr="00C87797" w:rsidRDefault="00C87797" w:rsidP="00C877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797" w:rsidRPr="00C87797" w:rsidRDefault="00C87797" w:rsidP="00C87797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eastAsiaTheme="minorEastAsia"/>
                <w:sz w:val="28"/>
                <w:szCs w:val="28"/>
                <w:lang w:val="uk-UA"/>
              </w:rPr>
            </w:pPr>
            <w:r w:rsidRPr="00C87797">
              <w:rPr>
                <w:rFonts w:eastAsiaTheme="minorEastAsia"/>
                <w:sz w:val="28"/>
                <w:szCs w:val="28"/>
                <w:lang w:val="uk-UA"/>
              </w:rPr>
              <w:t xml:space="preserve">Використання системи </w:t>
            </w:r>
            <w:r w:rsidRPr="00C87797">
              <w:rPr>
                <w:rFonts w:eastAsiaTheme="minorEastAsia"/>
                <w:sz w:val="28"/>
                <w:szCs w:val="28"/>
                <w:lang w:val="en-US"/>
              </w:rPr>
              <w:t>Moodle</w:t>
            </w:r>
            <w:r w:rsidRPr="00C87797">
              <w:rPr>
                <w:rFonts w:eastAsiaTheme="minorEastAsia"/>
                <w:sz w:val="28"/>
                <w:szCs w:val="28"/>
              </w:rPr>
              <w:t xml:space="preserve"> </w:t>
            </w:r>
            <w:r w:rsidRPr="00C87797">
              <w:rPr>
                <w:rFonts w:eastAsiaTheme="minorEastAsia"/>
                <w:sz w:val="28"/>
                <w:szCs w:val="28"/>
                <w:lang w:val="uk-UA"/>
              </w:rPr>
              <w:t>як засобу інтернет-управління та супроводу освітнього процесу із зарубіжної літератури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797" w:rsidRPr="00C87797" w:rsidRDefault="00C87797" w:rsidP="00C87797">
            <w:pPr>
              <w:shd w:val="clear" w:color="auto" w:fill="FFFFFF"/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02.01.2020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797" w:rsidRPr="00C87797" w:rsidRDefault="00C87797" w:rsidP="00C87797">
            <w:pPr>
              <w:shd w:val="clear" w:color="auto" w:fill="FFFFFF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Скляр А.А.</w:t>
            </w:r>
          </w:p>
          <w:p w:rsidR="00C87797" w:rsidRPr="00C87797" w:rsidRDefault="00C87797" w:rsidP="00C87797">
            <w:pPr>
              <w:shd w:val="clear" w:color="auto" w:fill="FFFFFF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7797" w:rsidRPr="00C87797" w:rsidTr="003057A6">
        <w:trPr>
          <w:trHeight w:hRule="exact" w:val="11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797" w:rsidRPr="00C87797" w:rsidRDefault="00C87797" w:rsidP="00C877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797" w:rsidRPr="00C87797" w:rsidRDefault="00C87797" w:rsidP="00C87797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eastAsiaTheme="minorEastAsia"/>
                <w:sz w:val="28"/>
                <w:szCs w:val="28"/>
                <w:lang w:val="uk-UA"/>
              </w:rPr>
            </w:pPr>
            <w:r w:rsidRPr="00C87797">
              <w:rPr>
                <w:rFonts w:eastAsiaTheme="minorEastAsia"/>
                <w:sz w:val="28"/>
                <w:szCs w:val="28"/>
                <w:lang w:val="uk-UA"/>
              </w:rPr>
              <w:t xml:space="preserve">Розробка електронного контенту для використання у системі дистанційного навчання на платформі </w:t>
            </w:r>
            <w:r w:rsidRPr="00C87797">
              <w:rPr>
                <w:rFonts w:eastAsiaTheme="minorEastAsia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797" w:rsidRPr="00C87797" w:rsidRDefault="00C87797" w:rsidP="00C87797">
            <w:pPr>
              <w:shd w:val="clear" w:color="auto" w:fill="FFFFFF"/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02.01.2020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797" w:rsidRPr="00C87797" w:rsidRDefault="00C87797" w:rsidP="00C87797">
            <w:pPr>
              <w:shd w:val="clear" w:color="auto" w:fill="FFFFFF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Омеляненко О.В.</w:t>
            </w:r>
          </w:p>
        </w:tc>
      </w:tr>
      <w:tr w:rsidR="00C87797" w:rsidRPr="00C87797" w:rsidTr="003057A6">
        <w:trPr>
          <w:trHeight w:hRule="exact" w:val="10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797" w:rsidRPr="00C87797" w:rsidRDefault="00C87797" w:rsidP="00C877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797" w:rsidRPr="00C87797" w:rsidRDefault="00C87797" w:rsidP="00C877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Методичний діалог «Використання блогів в освітньому процесі»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797" w:rsidRPr="00C87797" w:rsidRDefault="00C87797" w:rsidP="00C87797">
            <w:pPr>
              <w:shd w:val="clear" w:color="auto" w:fill="FFFFFF"/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03.01.2020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797" w:rsidRPr="00C87797" w:rsidRDefault="00C87797" w:rsidP="00C87797">
            <w:pPr>
              <w:shd w:val="clear" w:color="auto" w:fill="FFFFFF"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В.А.</w:t>
            </w:r>
          </w:p>
          <w:p w:rsidR="00C87797" w:rsidRPr="00C87797" w:rsidRDefault="00C87797" w:rsidP="00C87797">
            <w:pPr>
              <w:shd w:val="clear" w:color="auto" w:fill="FFFFFF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Філімонова О.А.</w:t>
            </w:r>
          </w:p>
        </w:tc>
      </w:tr>
      <w:tr w:rsidR="00C87797" w:rsidRPr="00C87797" w:rsidTr="003057A6">
        <w:trPr>
          <w:trHeight w:hRule="exact" w:val="14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797" w:rsidRPr="00C87797" w:rsidRDefault="00C87797" w:rsidP="00C877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797" w:rsidRPr="00C87797" w:rsidRDefault="00C87797" w:rsidP="00C87797">
            <w:pPr>
              <w:shd w:val="clear" w:color="auto" w:fill="FFFFFF"/>
              <w:spacing w:after="0" w:line="240" w:lineRule="auto"/>
              <w:ind w:right="328" w:firstLine="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Педагогічна конференція «Підвищення ефективності роботи за дистанційною формою навчання на платформі </w:t>
            </w:r>
            <w:r w:rsidRPr="00C877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 w:rsidRPr="00C87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797" w:rsidRPr="00C87797" w:rsidRDefault="00C87797" w:rsidP="00C87797">
            <w:pPr>
              <w:shd w:val="clear" w:color="auto" w:fill="FFFFFF"/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09.01.2020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797" w:rsidRPr="00C87797" w:rsidRDefault="00C87797" w:rsidP="00C877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 методичних комісій</w:t>
            </w:r>
          </w:p>
        </w:tc>
      </w:tr>
      <w:tr w:rsidR="00C87797" w:rsidRPr="00C87797" w:rsidTr="003057A6">
        <w:trPr>
          <w:trHeight w:hRule="exact" w:val="14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797" w:rsidRPr="00C87797" w:rsidRDefault="00C87797" w:rsidP="00C877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797" w:rsidRPr="00C87797" w:rsidRDefault="00C87797" w:rsidP="00C87797">
            <w:pPr>
              <w:shd w:val="clear" w:color="auto" w:fill="FFFFFF"/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Порядком підвищення кваліфікації педагогічних працівників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797" w:rsidRPr="00C87797" w:rsidRDefault="00C87797" w:rsidP="00C87797">
            <w:pPr>
              <w:shd w:val="clear" w:color="auto" w:fill="FFFFFF"/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7797" w:rsidRPr="00C87797" w:rsidRDefault="00C87797" w:rsidP="00C877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Чернобук Г.Г.</w:t>
            </w:r>
          </w:p>
        </w:tc>
      </w:tr>
    </w:tbl>
    <w:p w:rsidR="00C87797" w:rsidRPr="00C87797" w:rsidRDefault="00C87797" w:rsidP="00C87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7797" w:rsidRPr="00C87797" w:rsidRDefault="00C87797" w:rsidP="00C87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7797" w:rsidRPr="00C87797" w:rsidRDefault="00C87797" w:rsidP="00C87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7797">
        <w:rPr>
          <w:rFonts w:ascii="Times New Roman" w:hAnsi="Times New Roman" w:cs="Times New Roman"/>
          <w:sz w:val="28"/>
          <w:szCs w:val="28"/>
          <w:lang w:val="uk-UA"/>
        </w:rPr>
        <w:t>Методисти                                                     Геннадій Чернобук</w:t>
      </w:r>
    </w:p>
    <w:p w:rsidR="00C87797" w:rsidRPr="00C87797" w:rsidRDefault="00C87797" w:rsidP="00C87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77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C87797">
        <w:rPr>
          <w:rFonts w:ascii="Times New Roman" w:hAnsi="Times New Roman" w:cs="Times New Roman"/>
          <w:sz w:val="28"/>
          <w:szCs w:val="28"/>
          <w:lang w:val="uk-UA"/>
        </w:rPr>
        <w:t>Тетяна Давиденко</w:t>
      </w:r>
    </w:p>
    <w:p w:rsidR="00C87797" w:rsidRDefault="00C87797" w:rsidP="00C87797">
      <w:pPr>
        <w:jc w:val="center"/>
        <w:rPr>
          <w:b/>
          <w:sz w:val="36"/>
          <w:szCs w:val="36"/>
          <w:lang w:val="uk-UA"/>
        </w:rPr>
      </w:pPr>
    </w:p>
    <w:p w:rsidR="00C87797" w:rsidRDefault="00C87797" w:rsidP="00C87797">
      <w:pPr>
        <w:rPr>
          <w:lang w:val="uk-UA"/>
        </w:rPr>
      </w:pPr>
    </w:p>
    <w:p w:rsidR="00C8080F" w:rsidRDefault="00C8080F" w:rsidP="00C87797">
      <w:pPr>
        <w:rPr>
          <w:lang w:val="uk-UA"/>
        </w:rPr>
      </w:pPr>
    </w:p>
    <w:p w:rsidR="00C8080F" w:rsidRPr="00C8080F" w:rsidRDefault="00C8080F" w:rsidP="00C8080F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</w:p>
    <w:p w:rsidR="00C8080F" w:rsidRPr="00C8080F" w:rsidRDefault="00C8080F" w:rsidP="00C8080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808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Педагогічна конференція у Роменському ВПУ</w:t>
      </w:r>
    </w:p>
    <w:p w:rsidR="00C8080F" w:rsidRDefault="00C8080F" w:rsidP="00C8080F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080F" w:rsidRDefault="00C8080F" w:rsidP="00C8080F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8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 січня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2020 року в</w:t>
      </w:r>
      <w:r w:rsidRPr="00C808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рамках педагогічних читань у Роменському ВПУ відбулася конференція «Підвищення ефективності роботи за дистанційною та електронною формами навчання на платформі MOODLE».</w:t>
      </w:r>
    </w:p>
    <w:p w:rsidR="00C8080F" w:rsidRPr="00C8080F" w:rsidRDefault="00C8080F" w:rsidP="00C8080F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080F" w:rsidRDefault="00C8080F" w:rsidP="00C808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80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4572000" cy="3000375"/>
            <wp:effectExtent l="19050" t="0" r="0" b="0"/>
            <wp:docPr id="10" name="Рисунок 10" descr="Фото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.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80F" w:rsidRPr="00C8080F" w:rsidRDefault="00C8080F" w:rsidP="00C808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080F" w:rsidRDefault="00C8080F" w:rsidP="00C808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80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4572000" cy="3000375"/>
            <wp:effectExtent l="19050" t="0" r="0" b="0"/>
            <wp:docPr id="11" name="Рисунок 11" descr="Фото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то.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80F" w:rsidRPr="00C8080F" w:rsidRDefault="00C8080F" w:rsidP="00C808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080F" w:rsidRDefault="00C8080F" w:rsidP="00C808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808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На фото: традиційно на початку року в навчальному закладі проходять педагогічні читання</w:t>
      </w:r>
    </w:p>
    <w:p w:rsidR="00C8080F" w:rsidRPr="00C8080F" w:rsidRDefault="00C8080F" w:rsidP="00C808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080F" w:rsidRDefault="00C8080F" w:rsidP="00C8080F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8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Методист Давиденко Т. І. вказала, що система електронного навчання MOODLE надає можливість проектувати, створювати та керувати інформаційно-навчальними ресурсами навчального закладу. Вона є достатньо гнучкою: викладач самостійно проектує дистанційний курс та </w:t>
      </w:r>
      <w:r w:rsidRPr="00C8080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управляє ним, тобто власноруч контролює доступ до своїх курсів, використовуючи часові обмеження.</w:t>
      </w:r>
    </w:p>
    <w:p w:rsidR="00C8080F" w:rsidRPr="00C8080F" w:rsidRDefault="00C8080F" w:rsidP="00C8080F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080F" w:rsidRDefault="00C8080F" w:rsidP="00C808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80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4572000" cy="3000375"/>
            <wp:effectExtent l="19050" t="0" r="0" b="0"/>
            <wp:docPr id="12" name="Рисунок 12" descr="Фото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то.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80F" w:rsidRPr="00C8080F" w:rsidRDefault="00C8080F" w:rsidP="00C808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080F" w:rsidRDefault="00C8080F" w:rsidP="00C808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808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На фото: коротко про можливості системи електронного навчання MOODLE розповіла методист училища Тетяна Давиденко</w:t>
      </w:r>
    </w:p>
    <w:p w:rsidR="00C8080F" w:rsidRPr="00C8080F" w:rsidRDefault="00C8080F" w:rsidP="00C808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080F" w:rsidRPr="00C8080F" w:rsidRDefault="00C8080F" w:rsidP="00C8080F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80F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Голови методичних комісій Яцменко С. М., Карпенко В. А., Рибкіна В. В., Філімонова О. А. та Олійник Г. В. розповіли про напрацювання у даному напрямку всіх членів методичних комісій та продемонстрували створені викладачами відповідні курси з різних предметів.</w:t>
      </w:r>
    </w:p>
    <w:p w:rsidR="00C8080F" w:rsidRPr="00C8080F" w:rsidRDefault="00C8080F" w:rsidP="00C8080F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80F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Викладачі у власні дистанційні курси додали різні елементи: лекції, практичні завдання, презентації, таблиці, схеми, графіки, відеоматеріали, посилання в мережу Інтернет, електронні версії підручників, допоміжні файли, тести та інші матеріали. Наочно продемонстрували виконання учнями завдань через журнал оцінок.</w:t>
      </w:r>
    </w:p>
    <w:p w:rsidR="00C8080F" w:rsidRDefault="00C8080F" w:rsidP="00C808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80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0" cy="3000375"/>
            <wp:effectExtent l="19050" t="0" r="0" b="0"/>
            <wp:docPr id="13" name="Рисунок 13" descr="Фото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.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80F" w:rsidRPr="00C8080F" w:rsidRDefault="00C8080F" w:rsidP="00C808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080F" w:rsidRDefault="00C8080F" w:rsidP="00C808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80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4572000" cy="3000375"/>
            <wp:effectExtent l="19050" t="0" r="0" b="0"/>
            <wp:docPr id="14" name="Рисунок 14" descr="Фото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то.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80F" w:rsidRPr="00C8080F" w:rsidRDefault="00C8080F" w:rsidP="00C808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080F" w:rsidRDefault="00C8080F" w:rsidP="00C808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808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На фото: голови методичних комісій розповіли присутнім про свої напрацювання</w:t>
      </w:r>
    </w:p>
    <w:p w:rsidR="00C8080F" w:rsidRPr="00C8080F" w:rsidRDefault="00C8080F" w:rsidP="00C808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080F" w:rsidRPr="00C8080F" w:rsidRDefault="00C8080F" w:rsidP="00C8080F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80F">
        <w:rPr>
          <w:rFonts w:ascii="Times New Roman" w:eastAsia="Times New Roman" w:hAnsi="Times New Roman" w:cs="Times New Roman"/>
          <w:sz w:val="28"/>
          <w:szCs w:val="28"/>
          <w:lang w:val="uk-UA"/>
        </w:rPr>
        <w:t>Усі присутні ще раз переконалися, що MOODLE – це система для створення інформаційно-освітнього середовища навчального закладу, яка орієнтована, насамперед, на забезпечення інтерактивної взаємодії між учасниками навчального процесу, застосовується для організації як заочного та дистанційного навчання, так і для підтримки очного навчання.</w:t>
      </w:r>
    </w:p>
    <w:p w:rsidR="00C8080F" w:rsidRDefault="00C8080F" w:rsidP="00C808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80F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572000" cy="3000375"/>
            <wp:effectExtent l="19050" t="0" r="0" b="0"/>
            <wp:docPr id="15" name="Рисунок 15" descr="Фото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то.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80F" w:rsidRPr="00C8080F" w:rsidRDefault="00C8080F" w:rsidP="00C808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080F" w:rsidRPr="00C8080F" w:rsidRDefault="00C8080F" w:rsidP="00C808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08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На фото: заступник директора Тетяна Рукавичка закликала педагогічних працівників активно використовувати систему MOODLE в своїй роботі</w:t>
      </w:r>
    </w:p>
    <w:p w:rsidR="00C8080F" w:rsidRPr="00C8080F" w:rsidRDefault="00C8080F" w:rsidP="00C808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3740" w:rsidRPr="00C8080F" w:rsidRDefault="00B43740" w:rsidP="00C808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43740" w:rsidRPr="00C8080F" w:rsidSect="000E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04C07"/>
    <w:multiLevelType w:val="hybridMultilevel"/>
    <w:tmpl w:val="07FE1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797"/>
    <w:rsid w:val="00B43740"/>
    <w:rsid w:val="00C8080F"/>
    <w:rsid w:val="00C8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0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7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808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etadate">
    <w:name w:val="meta_date"/>
    <w:basedOn w:val="a0"/>
    <w:rsid w:val="00C8080F"/>
  </w:style>
  <w:style w:type="paragraph" w:styleId="a4">
    <w:name w:val="Normal (Web)"/>
    <w:basedOn w:val="a"/>
    <w:uiPriority w:val="99"/>
    <w:semiHidden/>
    <w:unhideWhenUsed/>
    <w:rsid w:val="00C8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8080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485</Words>
  <Characters>2770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2020-01-30T13:08:00Z</dcterms:created>
  <dcterms:modified xsi:type="dcterms:W3CDTF">2020-01-30T13:12:00Z</dcterms:modified>
</cp:coreProperties>
</file>